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E" w:rsidRDefault="00F206DE" w:rsidP="00F2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4"/>
        </w:rPr>
      </w:pPr>
      <w:r w:rsidRPr="00F206DE">
        <w:rPr>
          <w:rFonts w:ascii="Times New Roman" w:hAnsi="Times New Roman"/>
          <w:b/>
          <w:sz w:val="28"/>
          <w:szCs w:val="44"/>
        </w:rPr>
        <w:t xml:space="preserve">Профессиональный модуль ПМ.01.Преподавание по программам </w:t>
      </w:r>
    </w:p>
    <w:p w:rsidR="00F206DE" w:rsidRPr="00F206DE" w:rsidRDefault="00F206DE" w:rsidP="00F2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4"/>
        </w:rPr>
      </w:pPr>
      <w:r w:rsidRPr="00F206DE">
        <w:rPr>
          <w:rFonts w:ascii="Times New Roman" w:hAnsi="Times New Roman"/>
          <w:b/>
          <w:sz w:val="28"/>
          <w:szCs w:val="44"/>
        </w:rPr>
        <w:t>начального общего образования</w:t>
      </w:r>
    </w:p>
    <w:p w:rsidR="00F206DE" w:rsidRDefault="00F206DE" w:rsidP="00F206DE">
      <w:pPr>
        <w:jc w:val="center"/>
        <w:rPr>
          <w:rFonts w:ascii="Times New Roman" w:hAnsi="Times New Roman"/>
          <w:b/>
          <w:sz w:val="32"/>
        </w:rPr>
      </w:pPr>
    </w:p>
    <w:p w:rsidR="00F206DE" w:rsidRPr="00C53C63" w:rsidRDefault="00F206DE" w:rsidP="00F206D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КАРТА НАБЛЮДЕНИЙ</w:t>
      </w:r>
    </w:p>
    <w:tbl>
      <w:tblPr>
        <w:tblW w:w="10705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6"/>
        <w:gridCol w:w="3543"/>
        <w:gridCol w:w="1284"/>
        <w:gridCol w:w="4041"/>
        <w:gridCol w:w="11"/>
      </w:tblGrid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Диагностическая карта наблюдения урока</w:t>
            </w: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ФИО учителя (студента)</w:t>
            </w: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Дата (число, месяц)       </w:t>
            </w: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F206DE" w:rsidRPr="00AB21E7" w:rsidTr="00F206DE">
        <w:trPr>
          <w:jc w:val="center"/>
        </w:trPr>
        <w:tc>
          <w:tcPr>
            <w:tcW w:w="1827" w:type="dxa"/>
          </w:tcPr>
          <w:p w:rsidR="00F206DE" w:rsidRPr="00AB21E7" w:rsidRDefault="00F206DE" w:rsidP="001D6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F206DE" w:rsidRPr="00AB21E7" w:rsidRDefault="00F206DE" w:rsidP="001D6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(знак)</w:t>
            </w:r>
          </w:p>
        </w:tc>
        <w:tc>
          <w:tcPr>
            <w:tcW w:w="4050" w:type="dxa"/>
            <w:gridSpan w:val="2"/>
          </w:tcPr>
          <w:p w:rsidR="00F206DE" w:rsidRPr="00AB21E7" w:rsidRDefault="00F206DE" w:rsidP="001D6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F206DE" w:rsidRPr="00AB21E7" w:rsidTr="00F206DE">
        <w:trPr>
          <w:gridAfter w:val="1"/>
          <w:wAfter w:w="11" w:type="dxa"/>
          <w:trHeight w:val="262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312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подготовка рабочих мест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быстрое включение учащихся деловой </w:t>
            </w:r>
            <w:r w:rsidRPr="00AB21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ритм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кратковременность организационного момента (</w:t>
            </w:r>
            <w:r w:rsidRPr="00AB21E7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1 </w:t>
            </w:r>
            <w:r w:rsidRPr="00AB21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мин.)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jc w:val="center"/>
        </w:trPr>
        <w:tc>
          <w:tcPr>
            <w:tcW w:w="10705" w:type="dxa"/>
            <w:gridSpan w:val="5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цели урока. Мотивация учебной деятельности учащихся. </w:t>
            </w: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постановка перед учащимися </w:t>
            </w:r>
            <w:r w:rsidRPr="00AB21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учебной проблемы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использование приемов обучения, демонстрирующих недостаточность имеющихся знаний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формулирование цели учителем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формулирование цели   детьми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</w:t>
            </w: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каз  практической значимости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 xml:space="preserve"> темы (проблемы) урока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познавательная  активность учащихся  класса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(</w:t>
            </w: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объяснительно-иллюстративные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репродуктивные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проблемного изложения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частично-поисковые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исследовательские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Формы обучения 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фронтальная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парная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групповая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наглядные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технические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дидактические  материалы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jc w:val="center"/>
        </w:trPr>
        <w:tc>
          <w:tcPr>
            <w:tcW w:w="10705" w:type="dxa"/>
            <w:gridSpan w:val="5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Актуализация базовых знаний и умений</w:t>
            </w: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приемы повторения системы опорных понятий или ранее усвоенных учебных действий, необходимых или достаточных для восприятия нового материала школьниками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познавательная  активность учащихся  класса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(</w:t>
            </w: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5-6 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объяснительно-иллюстративные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репродуктивные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проблемного изложения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частично-поисковые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исследовательские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фронтальная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парная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групповая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AB21E7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lastRenderedPageBreak/>
              <w:t>- наглядные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технические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дидактические  материалы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jc w:val="center"/>
        </w:trPr>
        <w:tc>
          <w:tcPr>
            <w:tcW w:w="10705" w:type="dxa"/>
            <w:gridSpan w:val="5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  усвоение новых знаний  </w:t>
            </w: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приемы привлечения внимания детей к новым сведениям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AB21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приемы  </w:t>
            </w: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вычле</w:t>
            </w: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B21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нения существенных признаков  изучаемого   и фиксация на них внимания учащихся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приемы первичного  понимания и обобщения  изучаемого материала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-познавательная  активность учащихся  класса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(</w:t>
            </w: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15-20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объяснительно-иллюстративные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репродуктивные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354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проблемного изложения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частично-поисковые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исследовательские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фронтальная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парная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групповая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наглядные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технические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дидактические  материалы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jc w:val="center"/>
        </w:trPr>
        <w:tc>
          <w:tcPr>
            <w:tcW w:w="10705" w:type="dxa"/>
            <w:gridSpan w:val="5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z w:val="24"/>
                <w:szCs w:val="24"/>
              </w:rPr>
              <w:t>-задания, направленные  на выработку умений оперировать  полученными знаниями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1E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последовательность выполняемых заданий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-использование заданий различной сложности (дифференциация)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  - осуществление </w:t>
            </w:r>
            <w:proofErr w:type="gramStart"/>
            <w:r w:rsidRPr="00AB21E7">
              <w:rPr>
                <w:rFonts w:ascii="Times New Roman" w:hAnsi="Times New Roman"/>
                <w:sz w:val="24"/>
                <w:szCs w:val="24"/>
              </w:rPr>
              <w:t>контроля   за</w:t>
            </w:r>
            <w:proofErr w:type="gramEnd"/>
            <w:r w:rsidRPr="00AB21E7">
              <w:rPr>
                <w:rFonts w:ascii="Times New Roman" w:hAnsi="Times New Roman"/>
                <w:sz w:val="24"/>
                <w:szCs w:val="24"/>
              </w:rPr>
              <w:t xml:space="preserve"> деятельностью учащихся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-обеспечение   </w:t>
            </w:r>
            <w:r w:rsidRPr="00AB21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самоконтроля при выполнении заданий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-приемы воспроизведения учащимися способов   выполнения заданий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trHeight w:val="575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приемы анализа  типичных ошибок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познавательная  активность учащихся  класса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(7-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AB21E7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объяснительно-иллюстративные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репродуктивные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проблемного изложения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частично-поисковые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исследовательские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фронтальная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парная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групповая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наглядные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технические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дидактические  материалы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jc w:val="center"/>
        </w:trPr>
        <w:tc>
          <w:tcPr>
            <w:tcW w:w="10705" w:type="dxa"/>
            <w:gridSpan w:val="5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 (итог урока)</w:t>
            </w: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оценка достижения поставленной цели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-самооценка деятельности учащимися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 подведение итогов совместной деятельности и оценка индивидуальной деятельности учеников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color w:val="000000"/>
                <w:sz w:val="24"/>
                <w:szCs w:val="24"/>
              </w:rPr>
              <w:t>- аргу</w:t>
            </w:r>
            <w:r w:rsidRPr="00AB21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ментация выставленных отметок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познавательная  активность учащихся  класса 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(2мин)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-фронтальная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-парная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-групповая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-индивидуальная 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-наглядные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-технические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-дидактические  материалы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8" w:type="dxa"/>
          <w:jc w:val="center"/>
        </w:trPr>
        <w:tc>
          <w:tcPr>
            <w:tcW w:w="10697" w:type="dxa"/>
            <w:gridSpan w:val="4"/>
          </w:tcPr>
          <w:p w:rsidR="00F206DE" w:rsidRPr="00AB21E7" w:rsidRDefault="00F206DE" w:rsidP="001D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Этап информирования учащихся о домашнем задании</w:t>
            </w:r>
          </w:p>
        </w:tc>
      </w:tr>
      <w:tr w:rsidR="00F206DE" w:rsidRPr="00AB21E7" w:rsidTr="00F206DE">
        <w:trPr>
          <w:gridAfter w:val="1"/>
          <w:wAfter w:w="11" w:type="dxa"/>
          <w:trHeight w:val="636"/>
          <w:jc w:val="center"/>
        </w:trPr>
        <w:tc>
          <w:tcPr>
            <w:tcW w:w="1827" w:type="dxa"/>
            <w:vMerge w:val="restart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Содержание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-информация о домашнем задании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инструктаж по выполнению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>- проверка понимания выполнения домашнего задания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E" w:rsidRPr="00AB21E7" w:rsidTr="00F206DE">
        <w:trPr>
          <w:gridAfter w:val="1"/>
          <w:wAfter w:w="11" w:type="dxa"/>
          <w:jc w:val="center"/>
        </w:trPr>
        <w:tc>
          <w:tcPr>
            <w:tcW w:w="1827" w:type="dxa"/>
            <w:vMerge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sz w:val="24"/>
                <w:szCs w:val="24"/>
              </w:rPr>
              <w:t xml:space="preserve">-соблюдение регламента этапа </w:t>
            </w:r>
          </w:p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E7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1284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F206DE" w:rsidRPr="00AB21E7" w:rsidRDefault="00F206DE" w:rsidP="001D6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6DE" w:rsidRDefault="00F206DE" w:rsidP="00F206DE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F206DE" w:rsidRDefault="00F206DE" w:rsidP="00F206DE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F206DE" w:rsidRPr="00AB21E7" w:rsidRDefault="00F206DE" w:rsidP="00F206DE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B21E7">
        <w:rPr>
          <w:rFonts w:ascii="Times New Roman" w:hAnsi="Times New Roman"/>
          <w:b/>
          <w:i/>
          <w:sz w:val="24"/>
          <w:szCs w:val="24"/>
        </w:rPr>
        <w:t>Условные обозначения:</w:t>
      </w:r>
    </w:p>
    <w:p w:rsidR="00F206DE" w:rsidRPr="00AB21E7" w:rsidRDefault="00F206DE" w:rsidP="00F206D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B21E7">
        <w:rPr>
          <w:rFonts w:ascii="Times New Roman" w:hAnsi="Times New Roman"/>
          <w:sz w:val="24"/>
          <w:szCs w:val="24"/>
        </w:rPr>
        <w:t>на данном уроке позиция не использована</w:t>
      </w:r>
      <w:proofErr w:type="gramStart"/>
      <w:r w:rsidRPr="00AB21E7">
        <w:rPr>
          <w:rFonts w:ascii="Times New Roman" w:hAnsi="Times New Roman"/>
          <w:sz w:val="24"/>
          <w:szCs w:val="24"/>
        </w:rPr>
        <w:t xml:space="preserve"> – «-»;</w:t>
      </w:r>
      <w:proofErr w:type="gramEnd"/>
    </w:p>
    <w:p w:rsidR="00F206DE" w:rsidRPr="00AB21E7" w:rsidRDefault="00F206DE" w:rsidP="00F206D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B21E7">
        <w:rPr>
          <w:rFonts w:ascii="Times New Roman" w:hAnsi="Times New Roman"/>
          <w:sz w:val="24"/>
          <w:szCs w:val="24"/>
        </w:rPr>
        <w:t>позиция недостаточно проработана или неэффективна</w:t>
      </w:r>
      <w:proofErr w:type="gramStart"/>
      <w:r w:rsidRPr="00AB21E7">
        <w:rPr>
          <w:rFonts w:ascii="Times New Roman" w:hAnsi="Times New Roman"/>
          <w:sz w:val="24"/>
          <w:szCs w:val="24"/>
        </w:rPr>
        <w:t xml:space="preserve">   – «-/+» ;</w:t>
      </w:r>
      <w:proofErr w:type="gramEnd"/>
    </w:p>
    <w:p w:rsidR="00F206DE" w:rsidRPr="00AB21E7" w:rsidRDefault="00F206DE" w:rsidP="00F206D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B21E7">
        <w:rPr>
          <w:rFonts w:ascii="Times New Roman" w:hAnsi="Times New Roman"/>
          <w:sz w:val="24"/>
          <w:szCs w:val="24"/>
        </w:rPr>
        <w:t>позиция выбрана адекватно целям и задачам урока, но недостаточно проработана</w:t>
      </w:r>
      <w:proofErr w:type="gramStart"/>
      <w:r w:rsidRPr="00AB21E7">
        <w:rPr>
          <w:rFonts w:ascii="Times New Roman" w:hAnsi="Times New Roman"/>
          <w:sz w:val="24"/>
          <w:szCs w:val="24"/>
        </w:rPr>
        <w:t xml:space="preserve"> – «+/-»;</w:t>
      </w:r>
      <w:proofErr w:type="gramEnd"/>
    </w:p>
    <w:p w:rsidR="00F206DE" w:rsidRPr="00AB21E7" w:rsidRDefault="00F206DE" w:rsidP="00F206D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B21E7">
        <w:rPr>
          <w:rFonts w:ascii="Times New Roman" w:hAnsi="Times New Roman"/>
          <w:sz w:val="24"/>
          <w:szCs w:val="24"/>
        </w:rPr>
        <w:t>позиция выбрана адекватно целям и задачам урока и успешно применена</w:t>
      </w:r>
      <w:proofErr w:type="gramStart"/>
      <w:r w:rsidRPr="00AB21E7">
        <w:rPr>
          <w:rFonts w:ascii="Times New Roman" w:hAnsi="Times New Roman"/>
          <w:sz w:val="24"/>
          <w:szCs w:val="24"/>
        </w:rPr>
        <w:t xml:space="preserve"> – «+».</w:t>
      </w:r>
      <w:proofErr w:type="gramEnd"/>
    </w:p>
    <w:p w:rsidR="00F206DE" w:rsidRDefault="00F206DE" w:rsidP="00F206DE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F206DE" w:rsidRPr="00AB21E7" w:rsidRDefault="00F206DE" w:rsidP="00F206DE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B21E7">
        <w:rPr>
          <w:rFonts w:ascii="Times New Roman" w:hAnsi="Times New Roman"/>
          <w:b/>
          <w:i/>
          <w:sz w:val="24"/>
          <w:szCs w:val="24"/>
        </w:rPr>
        <w:t xml:space="preserve">Рекомендации: </w:t>
      </w:r>
    </w:p>
    <w:p w:rsidR="00157297" w:rsidRPr="00F206DE" w:rsidRDefault="00F206DE">
      <w:p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57297" w:rsidRPr="00F206DE" w:rsidSect="00F20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3043"/>
    <w:rsid w:val="00134B56"/>
    <w:rsid w:val="00140BB8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140B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2013-03-03T17:23:00Z</cp:lastPrinted>
  <dcterms:created xsi:type="dcterms:W3CDTF">2013-03-03T17:25:00Z</dcterms:created>
  <dcterms:modified xsi:type="dcterms:W3CDTF">2013-03-03T17:25:00Z</dcterms:modified>
</cp:coreProperties>
</file>